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740" w14:textId="30804614" w:rsidR="00724F5A" w:rsidRDefault="00A06F5E">
      <w:pPr>
        <w:rPr>
          <w:szCs w:val="21"/>
        </w:rPr>
      </w:pPr>
      <w:r>
        <w:rPr>
          <w:rFonts w:hint="eastAsia"/>
          <w:szCs w:val="21"/>
        </w:rPr>
        <w:t>関東</w:t>
      </w:r>
      <w:r w:rsidR="00CD23FC" w:rsidRPr="00CD23FC">
        <w:rPr>
          <w:rFonts w:hint="eastAsia"/>
          <w:szCs w:val="21"/>
        </w:rPr>
        <w:t>教区社会活動協議会</w:t>
      </w:r>
      <w:r>
        <w:rPr>
          <w:rFonts w:hint="eastAsia"/>
          <w:szCs w:val="21"/>
        </w:rPr>
        <w:t>プログラムの報告</w:t>
      </w:r>
    </w:p>
    <w:p w14:paraId="5DC76A73" w14:textId="12F51CFF" w:rsidR="00724F5A" w:rsidRDefault="004D6759">
      <w:pPr>
        <w:rPr>
          <w:szCs w:val="21"/>
        </w:rPr>
      </w:pPr>
      <w:r>
        <w:rPr>
          <w:rFonts w:hint="eastAsia"/>
          <w:szCs w:val="21"/>
        </w:rPr>
        <w:t>『新潟水俣病は終わっていない』　　横山由美子</w:t>
      </w:r>
    </w:p>
    <w:p w14:paraId="6B74CCF3" w14:textId="77777777" w:rsidR="004D6759" w:rsidRDefault="00A06F5E">
      <w:pPr>
        <w:rPr>
          <w:szCs w:val="21"/>
        </w:rPr>
      </w:pPr>
      <w:r>
        <w:rPr>
          <w:rFonts w:hint="eastAsia"/>
          <w:szCs w:val="21"/>
        </w:rPr>
        <w:t>9月18日（日）</w:t>
      </w:r>
      <w:r w:rsidR="00874639">
        <w:rPr>
          <w:rFonts w:hint="eastAsia"/>
          <w:szCs w:val="21"/>
        </w:rPr>
        <w:t>於　新潟教会</w:t>
      </w:r>
      <w:r w:rsidR="004D6759">
        <w:rPr>
          <w:rFonts w:hint="eastAsia"/>
          <w:szCs w:val="21"/>
        </w:rPr>
        <w:t>（対面&amp;オンライン）</w:t>
      </w:r>
    </w:p>
    <w:p w14:paraId="6871BBE5" w14:textId="68423497" w:rsidR="00A06F5E" w:rsidRDefault="00A06F5E">
      <w:pPr>
        <w:rPr>
          <w:szCs w:val="21"/>
        </w:rPr>
      </w:pPr>
      <w:r>
        <w:rPr>
          <w:rFonts w:hint="eastAsia"/>
          <w:szCs w:val="21"/>
        </w:rPr>
        <w:t>19日（月・</w:t>
      </w:r>
      <w:r w:rsidR="002B51EF">
        <w:rPr>
          <w:rFonts w:hint="eastAsia"/>
          <w:szCs w:val="21"/>
        </w:rPr>
        <w:t>休</w:t>
      </w:r>
      <w:r>
        <w:rPr>
          <w:rFonts w:hint="eastAsia"/>
          <w:szCs w:val="21"/>
        </w:rPr>
        <w:t>）</w:t>
      </w:r>
      <w:r w:rsidR="00874639">
        <w:rPr>
          <w:rFonts w:hint="eastAsia"/>
          <w:szCs w:val="21"/>
        </w:rPr>
        <w:t>於　新潟水俣病資料館</w:t>
      </w:r>
      <w:r w:rsidR="002B51EF">
        <w:rPr>
          <w:rFonts w:hint="eastAsia"/>
          <w:szCs w:val="21"/>
        </w:rPr>
        <w:t xml:space="preserve">　</w:t>
      </w:r>
    </w:p>
    <w:p w14:paraId="2BB418AC" w14:textId="77777777" w:rsidR="00724F5A" w:rsidRDefault="00874639" w:rsidP="00724F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コロナ禍にあり、2年の延期を</w:t>
      </w:r>
      <w:r w:rsidR="00724F5A">
        <w:rPr>
          <w:rFonts w:hint="eastAsia"/>
          <w:szCs w:val="21"/>
        </w:rPr>
        <w:t>経て実現した企画で</w:t>
      </w:r>
    </w:p>
    <w:p w14:paraId="2822AE43" w14:textId="77777777" w:rsidR="00D55691" w:rsidRDefault="00724F5A" w:rsidP="00724F5A">
      <w:pPr>
        <w:rPr>
          <w:szCs w:val="21"/>
        </w:rPr>
      </w:pPr>
      <w:r>
        <w:rPr>
          <w:rFonts w:hint="eastAsia"/>
          <w:szCs w:val="21"/>
        </w:rPr>
        <w:t>す。祈り続けて準備してくだ</w:t>
      </w:r>
      <w:r w:rsidR="00503318">
        <w:rPr>
          <w:rFonts w:hint="eastAsia"/>
          <w:szCs w:val="21"/>
        </w:rPr>
        <w:t>さ</w:t>
      </w:r>
      <w:r>
        <w:rPr>
          <w:rFonts w:hint="eastAsia"/>
          <w:szCs w:val="21"/>
        </w:rPr>
        <w:t>った新潟地区委員</w:t>
      </w:r>
      <w:r w:rsidR="00D55691">
        <w:rPr>
          <w:rFonts w:hint="eastAsia"/>
          <w:szCs w:val="21"/>
        </w:rPr>
        <w:t>、参</w:t>
      </w:r>
    </w:p>
    <w:p w14:paraId="186981EE" w14:textId="7C69C877" w:rsidR="00724F5A" w:rsidRDefault="00D55691" w:rsidP="00724F5A">
      <w:pPr>
        <w:rPr>
          <w:szCs w:val="21"/>
        </w:rPr>
      </w:pPr>
      <w:r>
        <w:rPr>
          <w:rFonts w:hint="eastAsia"/>
          <w:szCs w:val="21"/>
        </w:rPr>
        <w:t>加された皆さん</w:t>
      </w:r>
      <w:r w:rsidR="00724F5A">
        <w:rPr>
          <w:rFonts w:hint="eastAsia"/>
          <w:szCs w:val="21"/>
        </w:rPr>
        <w:t>に感謝</w:t>
      </w:r>
      <w:r w:rsidR="00C97BCA">
        <w:rPr>
          <w:rFonts w:hint="eastAsia"/>
          <w:szCs w:val="21"/>
        </w:rPr>
        <w:t>し、報告</w:t>
      </w:r>
      <w:r w:rsidR="00724F5A">
        <w:rPr>
          <w:rFonts w:hint="eastAsia"/>
          <w:szCs w:val="21"/>
        </w:rPr>
        <w:t>いたします。</w:t>
      </w:r>
    </w:p>
    <w:p w14:paraId="1EE94A18" w14:textId="77777777" w:rsidR="00503318" w:rsidRDefault="00724F5A" w:rsidP="00724F5A">
      <w:pPr>
        <w:rPr>
          <w:szCs w:val="21"/>
        </w:rPr>
      </w:pPr>
      <w:r>
        <w:rPr>
          <w:rFonts w:hint="eastAsia"/>
          <w:szCs w:val="21"/>
        </w:rPr>
        <w:t xml:space="preserve">　研修1</w:t>
      </w:r>
      <w:r w:rsidR="00503318">
        <w:rPr>
          <w:rFonts w:hint="eastAsia"/>
          <w:szCs w:val="21"/>
        </w:rPr>
        <w:t>「新潟水俣病患者と共に歩んだキリスト者・</w:t>
      </w:r>
    </w:p>
    <w:p w14:paraId="000E1A43" w14:textId="6EC34FAE" w:rsidR="00724F5A" w:rsidRDefault="00503318" w:rsidP="00724F5A">
      <w:pPr>
        <w:rPr>
          <w:szCs w:val="21"/>
        </w:rPr>
      </w:pPr>
      <w:r>
        <w:rPr>
          <w:rFonts w:hint="eastAsia"/>
          <w:szCs w:val="21"/>
        </w:rPr>
        <w:t>坂東克彦さん」と題し、川村邦彦さん（新潟教会員）</w:t>
      </w:r>
    </w:p>
    <w:p w14:paraId="5BB0C2AC" w14:textId="22FF82B0" w:rsidR="005F10F1" w:rsidRDefault="00503318" w:rsidP="00724F5A">
      <w:pPr>
        <w:rPr>
          <w:szCs w:val="21"/>
        </w:rPr>
      </w:pPr>
      <w:r>
        <w:rPr>
          <w:rFonts w:hint="eastAsia"/>
          <w:szCs w:val="21"/>
        </w:rPr>
        <w:t>からお話いただきました。</w:t>
      </w:r>
      <w:r w:rsidR="005F10F1">
        <w:rPr>
          <w:rFonts w:hint="eastAsia"/>
          <w:szCs w:val="21"/>
        </w:rPr>
        <w:t>新潟水俣病訴訟の弁護団</w:t>
      </w:r>
    </w:p>
    <w:p w14:paraId="7FFE7A2B" w14:textId="77777777" w:rsidR="00973A10" w:rsidRDefault="005F10F1" w:rsidP="00724F5A">
      <w:pPr>
        <w:rPr>
          <w:szCs w:val="21"/>
        </w:rPr>
      </w:pPr>
      <w:r>
        <w:rPr>
          <w:rFonts w:hint="eastAsia"/>
          <w:szCs w:val="21"/>
        </w:rPr>
        <w:t>幹事長や弁護団長も務めた弁護士である</w:t>
      </w:r>
      <w:r w:rsidR="00503318">
        <w:rPr>
          <w:rFonts w:hint="eastAsia"/>
          <w:szCs w:val="21"/>
        </w:rPr>
        <w:t>坂東さん</w:t>
      </w:r>
      <w:r>
        <w:rPr>
          <w:rFonts w:hint="eastAsia"/>
          <w:szCs w:val="21"/>
        </w:rPr>
        <w:t>。</w:t>
      </w:r>
      <w:r w:rsidR="00973A10">
        <w:rPr>
          <w:rFonts w:hint="eastAsia"/>
          <w:szCs w:val="21"/>
        </w:rPr>
        <w:t>そ</w:t>
      </w:r>
    </w:p>
    <w:p w14:paraId="62A2746C" w14:textId="77777777" w:rsidR="00973A10" w:rsidRDefault="005F10F1" w:rsidP="00724F5A">
      <w:pPr>
        <w:rPr>
          <w:szCs w:val="21"/>
        </w:rPr>
      </w:pPr>
      <w:r>
        <w:rPr>
          <w:rFonts w:hint="eastAsia"/>
          <w:szCs w:val="21"/>
        </w:rPr>
        <w:t>の傍らで寄り添っていた川村さんから、受洗に至るま</w:t>
      </w:r>
    </w:p>
    <w:p w14:paraId="12D03F94" w14:textId="77777777" w:rsidR="00973A10" w:rsidRDefault="005F10F1" w:rsidP="00724F5A">
      <w:pPr>
        <w:rPr>
          <w:szCs w:val="21"/>
        </w:rPr>
      </w:pPr>
      <w:r>
        <w:rPr>
          <w:rFonts w:hint="eastAsia"/>
          <w:szCs w:val="21"/>
        </w:rPr>
        <w:t>で</w:t>
      </w:r>
      <w:r w:rsidR="0022159C">
        <w:rPr>
          <w:rFonts w:hint="eastAsia"/>
          <w:szCs w:val="21"/>
        </w:rPr>
        <w:t>の</w:t>
      </w:r>
      <w:r>
        <w:rPr>
          <w:rFonts w:hint="eastAsia"/>
          <w:szCs w:val="21"/>
        </w:rPr>
        <w:t>苦悩</w:t>
      </w:r>
      <w:r w:rsidR="000E4D32">
        <w:rPr>
          <w:rFonts w:hint="eastAsia"/>
          <w:szCs w:val="21"/>
        </w:rPr>
        <w:t>されていた</w:t>
      </w:r>
      <w:r w:rsidR="0022159C">
        <w:rPr>
          <w:rFonts w:hint="eastAsia"/>
          <w:szCs w:val="21"/>
        </w:rPr>
        <w:t>事々</w:t>
      </w:r>
      <w:r>
        <w:rPr>
          <w:rFonts w:hint="eastAsia"/>
          <w:szCs w:val="21"/>
        </w:rPr>
        <w:t>も含めて伺うことができまし</w:t>
      </w:r>
    </w:p>
    <w:p w14:paraId="7246AFA7" w14:textId="77777777" w:rsidR="00973A10" w:rsidRDefault="005F10F1" w:rsidP="00724F5A">
      <w:pPr>
        <w:rPr>
          <w:szCs w:val="21"/>
        </w:rPr>
      </w:pPr>
      <w:r>
        <w:rPr>
          <w:rFonts w:hint="eastAsia"/>
          <w:szCs w:val="21"/>
        </w:rPr>
        <w:t>た。</w:t>
      </w:r>
      <w:r w:rsidR="00BA4BE1">
        <w:rPr>
          <w:rFonts w:hint="eastAsia"/>
          <w:szCs w:val="21"/>
        </w:rPr>
        <w:t>4大公害病で初めて原因企業を訴え、昭和電工の</w:t>
      </w:r>
    </w:p>
    <w:p w14:paraId="55D4AC43" w14:textId="638EA46C" w:rsidR="00503318" w:rsidRDefault="00BA4BE1" w:rsidP="00724F5A">
      <w:pPr>
        <w:rPr>
          <w:szCs w:val="21"/>
        </w:rPr>
      </w:pPr>
      <w:r>
        <w:rPr>
          <w:rFonts w:hint="eastAsia"/>
          <w:szCs w:val="21"/>
        </w:rPr>
        <w:t>過失責任を認めさせた功績は大きいものでした。</w:t>
      </w:r>
    </w:p>
    <w:p w14:paraId="1F1A308A" w14:textId="77777777" w:rsidR="00BA4BE1" w:rsidRDefault="00BA4BE1" w:rsidP="00724F5A">
      <w:pPr>
        <w:rPr>
          <w:szCs w:val="21"/>
        </w:rPr>
      </w:pPr>
      <w:r>
        <w:rPr>
          <w:rFonts w:hint="eastAsia"/>
          <w:szCs w:val="21"/>
        </w:rPr>
        <w:t xml:space="preserve">　研修２「新潟水俣病は終わっていない―被害者の現</w:t>
      </w:r>
    </w:p>
    <w:p w14:paraId="5124D9A9" w14:textId="77777777" w:rsidR="00BA4BE1" w:rsidRDefault="00BA4BE1" w:rsidP="00724F5A">
      <w:pPr>
        <w:rPr>
          <w:szCs w:val="21"/>
        </w:rPr>
      </w:pPr>
      <w:r>
        <w:rPr>
          <w:rFonts w:hint="eastAsia"/>
          <w:szCs w:val="21"/>
        </w:rPr>
        <w:t>状と裁判への支援のお願い」新潟水俣病阿賀野患者会</w:t>
      </w:r>
    </w:p>
    <w:p w14:paraId="4B39354D" w14:textId="77777777" w:rsidR="00EF07BF" w:rsidRDefault="00BA4BE1" w:rsidP="00724F5A">
      <w:pPr>
        <w:rPr>
          <w:szCs w:val="21"/>
        </w:rPr>
      </w:pPr>
      <w:r>
        <w:rPr>
          <w:rFonts w:hint="eastAsia"/>
          <w:szCs w:val="21"/>
        </w:rPr>
        <w:t>事務局長である酢山省三さんから新潟水俣病の基本的</w:t>
      </w:r>
    </w:p>
    <w:p w14:paraId="77126526" w14:textId="77777777" w:rsidR="009A5D10" w:rsidRDefault="00BA4BE1" w:rsidP="00724F5A">
      <w:pPr>
        <w:rPr>
          <w:szCs w:val="21"/>
        </w:rPr>
      </w:pPr>
      <w:r>
        <w:rPr>
          <w:rFonts w:hint="eastAsia"/>
          <w:szCs w:val="21"/>
        </w:rPr>
        <w:t>な説明と裁判の現状</w:t>
      </w:r>
      <w:r w:rsidR="00EF07BF">
        <w:rPr>
          <w:rFonts w:hint="eastAsia"/>
          <w:szCs w:val="21"/>
        </w:rPr>
        <w:t>について</w:t>
      </w:r>
      <w:r w:rsidR="009A5D10">
        <w:rPr>
          <w:rFonts w:hint="eastAsia"/>
          <w:szCs w:val="21"/>
        </w:rPr>
        <w:t>話され、</w:t>
      </w:r>
      <w:r w:rsidR="00EF07BF">
        <w:rPr>
          <w:rFonts w:hint="eastAsia"/>
          <w:szCs w:val="21"/>
        </w:rPr>
        <w:t>署名の訴えもさ</w:t>
      </w:r>
    </w:p>
    <w:p w14:paraId="6CA06203" w14:textId="77777777" w:rsidR="009A5D10" w:rsidRDefault="00EF07BF" w:rsidP="00724F5A">
      <w:pPr>
        <w:rPr>
          <w:szCs w:val="21"/>
        </w:rPr>
      </w:pPr>
      <w:r>
        <w:rPr>
          <w:rFonts w:hint="eastAsia"/>
          <w:szCs w:val="21"/>
        </w:rPr>
        <w:t>れました。患者さんである五十嵐美智子さん（70歳現</w:t>
      </w:r>
    </w:p>
    <w:p w14:paraId="57B69792" w14:textId="77777777" w:rsidR="00F52561" w:rsidRDefault="00EF07BF" w:rsidP="00724F5A">
      <w:pPr>
        <w:rPr>
          <w:szCs w:val="21"/>
        </w:rPr>
      </w:pPr>
      <w:r>
        <w:rPr>
          <w:rFonts w:hint="eastAsia"/>
          <w:szCs w:val="21"/>
        </w:rPr>
        <w:t>役看護師）からは、結婚するまでははっきりさせない</w:t>
      </w:r>
    </w:p>
    <w:p w14:paraId="2559362D" w14:textId="77777777" w:rsidR="00512611" w:rsidRDefault="00EF07BF" w:rsidP="00724F5A">
      <w:pPr>
        <w:rPr>
          <w:szCs w:val="21"/>
        </w:rPr>
      </w:pPr>
      <w:r>
        <w:rPr>
          <w:rFonts w:hint="eastAsia"/>
          <w:szCs w:val="21"/>
        </w:rPr>
        <w:t>方がよいとの親の気持ちもあり認定する機会が遅くな</w:t>
      </w:r>
    </w:p>
    <w:p w14:paraId="3EA23C9C" w14:textId="77777777" w:rsidR="00512611" w:rsidRDefault="00EF07BF" w:rsidP="00724F5A">
      <w:pPr>
        <w:rPr>
          <w:szCs w:val="21"/>
        </w:rPr>
      </w:pPr>
      <w:r>
        <w:rPr>
          <w:rFonts w:hint="eastAsia"/>
          <w:szCs w:val="21"/>
        </w:rPr>
        <w:t>ったこと、料理を作っても味がよくわからずにいたな</w:t>
      </w:r>
    </w:p>
    <w:p w14:paraId="7307D200" w14:textId="1EAFA31C" w:rsidR="00BA4BE1" w:rsidRDefault="00EF07BF" w:rsidP="00724F5A">
      <w:pPr>
        <w:rPr>
          <w:szCs w:val="21"/>
        </w:rPr>
      </w:pPr>
      <w:r>
        <w:rPr>
          <w:rFonts w:hint="eastAsia"/>
          <w:szCs w:val="21"/>
        </w:rPr>
        <w:t>ど、他者にはわかりにくい症状があると話されました。</w:t>
      </w:r>
    </w:p>
    <w:p w14:paraId="15A07CD4" w14:textId="77777777" w:rsidR="00973A10" w:rsidRDefault="000E4D32" w:rsidP="00724F5A">
      <w:pPr>
        <w:rPr>
          <w:szCs w:val="21"/>
        </w:rPr>
      </w:pPr>
      <w:r>
        <w:rPr>
          <w:rFonts w:hint="eastAsia"/>
          <w:szCs w:val="21"/>
        </w:rPr>
        <w:t xml:space="preserve">　研修３新潟水俣病資料館</w:t>
      </w:r>
      <w:r w:rsidR="00AE4105">
        <w:rPr>
          <w:rFonts w:hint="eastAsia"/>
          <w:szCs w:val="21"/>
        </w:rPr>
        <w:t>①「</w:t>
      </w:r>
      <w:r>
        <w:rPr>
          <w:rFonts w:hint="eastAsia"/>
          <w:szCs w:val="21"/>
        </w:rPr>
        <w:t>新潟水俣病」</w:t>
      </w:r>
      <w:r w:rsidR="00AE4105">
        <w:rPr>
          <w:rFonts w:hint="eastAsia"/>
          <w:szCs w:val="21"/>
        </w:rPr>
        <w:t>当時のニ</w:t>
      </w:r>
    </w:p>
    <w:p w14:paraId="60AFF7B5" w14:textId="77777777" w:rsidR="00973A10" w:rsidRDefault="00AE4105" w:rsidP="00724F5A">
      <w:pPr>
        <w:rPr>
          <w:szCs w:val="21"/>
        </w:rPr>
      </w:pPr>
      <w:r>
        <w:rPr>
          <w:rFonts w:hint="eastAsia"/>
          <w:szCs w:val="21"/>
        </w:rPr>
        <w:t>ュースなどを映像で学びました。②語り部</w:t>
      </w:r>
      <w:r w:rsidR="00B55C84">
        <w:rPr>
          <w:rFonts w:hint="eastAsia"/>
          <w:szCs w:val="21"/>
        </w:rPr>
        <w:t>の</w:t>
      </w:r>
      <w:r>
        <w:rPr>
          <w:rFonts w:hint="eastAsia"/>
          <w:szCs w:val="21"/>
        </w:rPr>
        <w:t>水澤洋さ</w:t>
      </w:r>
    </w:p>
    <w:p w14:paraId="61E31FA0" w14:textId="77777777" w:rsidR="00973A10" w:rsidRDefault="00AE4105" w:rsidP="00724F5A">
      <w:pPr>
        <w:rPr>
          <w:szCs w:val="21"/>
        </w:rPr>
      </w:pPr>
      <w:r>
        <w:rPr>
          <w:rFonts w:hint="eastAsia"/>
          <w:szCs w:val="21"/>
        </w:rPr>
        <w:t>んの講演を</w:t>
      </w:r>
      <w:r w:rsidR="009A5D10">
        <w:rPr>
          <w:rFonts w:hint="eastAsia"/>
          <w:szCs w:val="21"/>
        </w:rPr>
        <w:t>拝聴</w:t>
      </w:r>
      <w:r>
        <w:rPr>
          <w:rFonts w:hint="eastAsia"/>
          <w:szCs w:val="21"/>
        </w:rPr>
        <w:t>。水澤さんは毎日</w:t>
      </w:r>
      <w:r w:rsidR="0011146B">
        <w:rPr>
          <w:rFonts w:hint="eastAsia"/>
          <w:szCs w:val="21"/>
        </w:rPr>
        <w:t>、</w:t>
      </w:r>
      <w:r w:rsidR="00B55C84">
        <w:rPr>
          <w:rFonts w:hint="eastAsia"/>
          <w:szCs w:val="21"/>
        </w:rPr>
        <w:t>阿賀野川</w:t>
      </w:r>
      <w:r w:rsidR="0011146B">
        <w:rPr>
          <w:rFonts w:hint="eastAsia"/>
          <w:szCs w:val="21"/>
        </w:rPr>
        <w:t>の</w:t>
      </w:r>
      <w:r w:rsidR="00B55C84">
        <w:rPr>
          <w:rFonts w:hint="eastAsia"/>
          <w:szCs w:val="21"/>
        </w:rPr>
        <w:t>小魚を</w:t>
      </w:r>
    </w:p>
    <w:p w14:paraId="51F9943D" w14:textId="77777777" w:rsidR="00973A10" w:rsidRDefault="00B55C84" w:rsidP="00724F5A">
      <w:pPr>
        <w:rPr>
          <w:szCs w:val="21"/>
        </w:rPr>
      </w:pPr>
      <w:r>
        <w:rPr>
          <w:rFonts w:hint="eastAsia"/>
          <w:szCs w:val="21"/>
        </w:rPr>
        <w:t>釣って食べていたそうです。小学4年生の夏休み、手</w:t>
      </w:r>
    </w:p>
    <w:p w14:paraId="3A7EB992" w14:textId="77777777" w:rsidR="00973A10" w:rsidRDefault="00B55C84" w:rsidP="00724F5A">
      <w:pPr>
        <w:rPr>
          <w:szCs w:val="21"/>
        </w:rPr>
      </w:pPr>
      <w:r>
        <w:rPr>
          <w:rFonts w:hint="eastAsia"/>
          <w:szCs w:val="21"/>
        </w:rPr>
        <w:t>足唇が腫れ、頭痛、耳の中で蝉が</w:t>
      </w:r>
      <w:r w:rsidR="0011146B">
        <w:rPr>
          <w:rFonts w:hint="eastAsia"/>
          <w:szCs w:val="21"/>
        </w:rPr>
        <w:t>鳴いて</w:t>
      </w:r>
      <w:r>
        <w:rPr>
          <w:rFonts w:hint="eastAsia"/>
          <w:szCs w:val="21"/>
        </w:rPr>
        <w:t>いるようにウ</w:t>
      </w:r>
    </w:p>
    <w:p w14:paraId="6406B8EC" w14:textId="77777777" w:rsidR="00973A10" w:rsidRDefault="00B55C84" w:rsidP="00724F5A">
      <w:pPr>
        <w:rPr>
          <w:szCs w:val="21"/>
        </w:rPr>
      </w:pPr>
      <w:r>
        <w:rPr>
          <w:rFonts w:hint="eastAsia"/>
          <w:szCs w:val="21"/>
        </w:rPr>
        <w:t>ルサイ症状が現れたが、どの病院でも診断がつかず、</w:t>
      </w:r>
    </w:p>
    <w:p w14:paraId="56F6B702" w14:textId="77777777" w:rsidR="00973A10" w:rsidRDefault="00B55C84" w:rsidP="00724F5A">
      <w:pPr>
        <w:rPr>
          <w:szCs w:val="21"/>
        </w:rPr>
      </w:pPr>
      <w:r>
        <w:rPr>
          <w:rFonts w:hint="eastAsia"/>
          <w:szCs w:val="21"/>
        </w:rPr>
        <w:t>「奇病」「タタリ病」と噂され、友達からも避けられ</w:t>
      </w:r>
    </w:p>
    <w:p w14:paraId="786FF8CE" w14:textId="77777777" w:rsidR="00973A10" w:rsidRDefault="00B55C84" w:rsidP="00B23C6F">
      <w:pPr>
        <w:rPr>
          <w:szCs w:val="21"/>
        </w:rPr>
      </w:pPr>
      <w:r>
        <w:rPr>
          <w:rFonts w:hint="eastAsia"/>
          <w:szCs w:val="21"/>
        </w:rPr>
        <w:t>るようになったと。</w:t>
      </w:r>
      <w:r w:rsidR="00973A10">
        <w:rPr>
          <w:rFonts w:hint="eastAsia"/>
          <w:szCs w:val="21"/>
        </w:rPr>
        <w:t>また、症状のため遅刻を余儀なく</w:t>
      </w:r>
    </w:p>
    <w:p w14:paraId="40815C24" w14:textId="77777777" w:rsidR="00973A10" w:rsidRDefault="00973A10" w:rsidP="00B23C6F">
      <w:pPr>
        <w:rPr>
          <w:szCs w:val="21"/>
        </w:rPr>
      </w:pPr>
      <w:r>
        <w:rPr>
          <w:rFonts w:hint="eastAsia"/>
          <w:szCs w:val="21"/>
        </w:rPr>
        <w:t>されたのですが、</w:t>
      </w:r>
      <w:r w:rsidR="00B55C84">
        <w:rPr>
          <w:rFonts w:hint="eastAsia"/>
          <w:szCs w:val="21"/>
        </w:rPr>
        <w:t>中学卒業の時、校長</w:t>
      </w:r>
      <w:r w:rsidR="007B585A">
        <w:rPr>
          <w:rFonts w:hint="eastAsia"/>
          <w:szCs w:val="21"/>
        </w:rPr>
        <w:t>先生は卒業生に</w:t>
      </w:r>
    </w:p>
    <w:p w14:paraId="5F02D2C4" w14:textId="77777777" w:rsidR="00973A10" w:rsidRDefault="007B585A" w:rsidP="00724F5A">
      <w:pPr>
        <w:rPr>
          <w:szCs w:val="21"/>
        </w:rPr>
      </w:pPr>
      <w:r>
        <w:rPr>
          <w:rFonts w:hint="eastAsia"/>
          <w:szCs w:val="21"/>
        </w:rPr>
        <w:t>はなむけの言葉を添えて卒業証書を渡すけれど、水澤</w:t>
      </w:r>
    </w:p>
    <w:p w14:paraId="6CE02715" w14:textId="77777777" w:rsidR="00973A10" w:rsidRDefault="007B585A" w:rsidP="00724F5A">
      <w:pPr>
        <w:rPr>
          <w:szCs w:val="21"/>
        </w:rPr>
      </w:pPr>
      <w:r>
        <w:rPr>
          <w:rFonts w:hint="eastAsia"/>
          <w:szCs w:val="21"/>
        </w:rPr>
        <w:t>さんには</w:t>
      </w:r>
      <w:r w:rsidR="00B55C84">
        <w:rPr>
          <w:rFonts w:hint="eastAsia"/>
          <w:szCs w:val="21"/>
        </w:rPr>
        <w:t>「怠け病を直してまじめな人間になれ」</w:t>
      </w:r>
      <w:r>
        <w:rPr>
          <w:rFonts w:hint="eastAsia"/>
          <w:szCs w:val="21"/>
        </w:rPr>
        <w:t>と言</w:t>
      </w:r>
    </w:p>
    <w:p w14:paraId="7F99F0B8" w14:textId="77777777" w:rsidR="00973A10" w:rsidRDefault="007B585A" w:rsidP="00724F5A">
      <w:pPr>
        <w:rPr>
          <w:szCs w:val="21"/>
        </w:rPr>
      </w:pPr>
      <w:r>
        <w:rPr>
          <w:rFonts w:hint="eastAsia"/>
          <w:szCs w:val="21"/>
        </w:rPr>
        <w:t>われたのだそうです。悲しくて振り返ることなく校舎</w:t>
      </w:r>
    </w:p>
    <w:p w14:paraId="41E70807" w14:textId="77777777" w:rsidR="00973A10" w:rsidRDefault="007B585A" w:rsidP="00724F5A">
      <w:pPr>
        <w:rPr>
          <w:szCs w:val="21"/>
        </w:rPr>
      </w:pPr>
      <w:r>
        <w:rPr>
          <w:rFonts w:hint="eastAsia"/>
          <w:szCs w:val="21"/>
        </w:rPr>
        <w:lastRenderedPageBreak/>
        <w:t>を後にしたと</w:t>
      </w:r>
      <w:r w:rsidR="0011146B">
        <w:rPr>
          <w:rFonts w:hint="eastAsia"/>
          <w:szCs w:val="21"/>
        </w:rPr>
        <w:t>。</w:t>
      </w:r>
      <w:r w:rsidR="00146AA8">
        <w:rPr>
          <w:rFonts w:hint="eastAsia"/>
          <w:szCs w:val="21"/>
        </w:rPr>
        <w:t>お話の最後に「水俣病に恨みはない。</w:t>
      </w:r>
    </w:p>
    <w:p w14:paraId="10DECC89" w14:textId="77777777" w:rsidR="00973A10" w:rsidRDefault="00146AA8" w:rsidP="00724F5A">
      <w:pPr>
        <w:rPr>
          <w:szCs w:val="21"/>
        </w:rPr>
      </w:pPr>
      <w:r>
        <w:rPr>
          <w:rFonts w:hint="eastAsia"/>
          <w:szCs w:val="21"/>
        </w:rPr>
        <w:t>素晴らしい人たちとの出会いを与えてくれたから。」</w:t>
      </w:r>
    </w:p>
    <w:p w14:paraId="14D1862E" w14:textId="77777777" w:rsidR="00C02781" w:rsidRDefault="00146AA8" w:rsidP="00724F5A">
      <w:pPr>
        <w:rPr>
          <w:szCs w:val="21"/>
        </w:rPr>
      </w:pPr>
      <w:r>
        <w:rPr>
          <w:rFonts w:hint="eastAsia"/>
          <w:szCs w:val="21"/>
        </w:rPr>
        <w:t>そのような心境になられたきっかけを教えてとの質問</w:t>
      </w:r>
    </w:p>
    <w:p w14:paraId="621D69C4" w14:textId="77777777" w:rsidR="00C02781" w:rsidRDefault="00146AA8" w:rsidP="00724F5A">
      <w:pPr>
        <w:rPr>
          <w:szCs w:val="21"/>
        </w:rPr>
      </w:pPr>
      <w:r>
        <w:rPr>
          <w:rFonts w:hint="eastAsia"/>
          <w:szCs w:val="21"/>
        </w:rPr>
        <w:t>に、「孫が生まれた時です。」</w:t>
      </w:r>
      <w:r w:rsidR="00EF523B">
        <w:rPr>
          <w:rFonts w:hint="eastAsia"/>
          <w:szCs w:val="21"/>
        </w:rPr>
        <w:t>と</w:t>
      </w:r>
      <w:r w:rsidR="00C97BCA">
        <w:rPr>
          <w:rFonts w:hint="eastAsia"/>
          <w:szCs w:val="21"/>
        </w:rPr>
        <w:t>話され、</w:t>
      </w:r>
      <w:r w:rsidR="009A5D10">
        <w:rPr>
          <w:rFonts w:hint="eastAsia"/>
          <w:szCs w:val="21"/>
        </w:rPr>
        <w:t>私は</w:t>
      </w:r>
      <w:r w:rsidR="00C97BCA">
        <w:rPr>
          <w:rFonts w:hint="eastAsia"/>
          <w:szCs w:val="21"/>
        </w:rPr>
        <w:t>涙を抑え</w:t>
      </w:r>
    </w:p>
    <w:p w14:paraId="4E5A87A7" w14:textId="77777777" w:rsidR="00C02781" w:rsidRDefault="00C97BCA" w:rsidP="00724F5A">
      <w:pPr>
        <w:rPr>
          <w:szCs w:val="21"/>
        </w:rPr>
      </w:pPr>
      <w:r>
        <w:rPr>
          <w:rFonts w:hint="eastAsia"/>
          <w:szCs w:val="21"/>
        </w:rPr>
        <w:t>ることができませんでし</w:t>
      </w:r>
      <w:r w:rsidR="009A5D10">
        <w:rPr>
          <w:rFonts w:hint="eastAsia"/>
          <w:szCs w:val="21"/>
        </w:rPr>
        <w:t>た。</w:t>
      </w:r>
      <w:r w:rsidR="00B23C6F">
        <w:rPr>
          <w:rFonts w:hint="eastAsia"/>
          <w:szCs w:val="21"/>
        </w:rPr>
        <w:t>③資料館の展示を観て、</w:t>
      </w:r>
    </w:p>
    <w:p w14:paraId="5F72D62E" w14:textId="7258A90F" w:rsidR="009A5D10" w:rsidRDefault="00B23C6F" w:rsidP="00724F5A">
      <w:pPr>
        <w:rPr>
          <w:szCs w:val="21"/>
        </w:rPr>
      </w:pPr>
      <w:r>
        <w:rPr>
          <w:rFonts w:hint="eastAsia"/>
          <w:szCs w:val="21"/>
        </w:rPr>
        <w:t>それぞれ帰路につきました。</w:t>
      </w:r>
    </w:p>
    <w:p w14:paraId="1BBFE677" w14:textId="27D95EC9" w:rsidR="00B23C6F" w:rsidRPr="009A5D10" w:rsidRDefault="00B23C6F" w:rsidP="00724F5A">
      <w:pPr>
        <w:rPr>
          <w:szCs w:val="21"/>
        </w:rPr>
      </w:pPr>
      <w:r>
        <w:rPr>
          <w:rFonts w:hint="eastAsia"/>
          <w:szCs w:val="21"/>
        </w:rPr>
        <w:t xml:space="preserve">　あらゆる差別のない社会を創り出したいと祈ります。</w:t>
      </w:r>
    </w:p>
    <w:p w14:paraId="498991C4" w14:textId="7ED3466F" w:rsidR="009A5D10" w:rsidRDefault="009A5D10" w:rsidP="00724F5A">
      <w:pPr>
        <w:rPr>
          <w:szCs w:val="21"/>
        </w:rPr>
      </w:pPr>
    </w:p>
    <w:p w14:paraId="02E1C490" w14:textId="5DA7D151" w:rsidR="00B55C84" w:rsidRDefault="00B55C84" w:rsidP="0011146B">
      <w:pPr>
        <w:rPr>
          <w:szCs w:val="21"/>
        </w:rPr>
      </w:pPr>
    </w:p>
    <w:p w14:paraId="55C3C51C" w14:textId="77777777" w:rsidR="00BA4BE1" w:rsidRPr="00A06F5E" w:rsidRDefault="00BA4BE1" w:rsidP="00724F5A">
      <w:pPr>
        <w:rPr>
          <w:szCs w:val="21"/>
        </w:rPr>
      </w:pPr>
    </w:p>
    <w:p w14:paraId="1AF728B9" w14:textId="77777777" w:rsidR="00A06F5E" w:rsidRPr="00146AA8" w:rsidRDefault="00A06F5E">
      <w:pPr>
        <w:rPr>
          <w:szCs w:val="21"/>
        </w:rPr>
      </w:pPr>
    </w:p>
    <w:p w14:paraId="665FA642" w14:textId="77777777" w:rsidR="00A06F5E" w:rsidRDefault="00A06F5E">
      <w:pPr>
        <w:rPr>
          <w:szCs w:val="21"/>
        </w:rPr>
      </w:pPr>
    </w:p>
    <w:p w14:paraId="6DBD3319" w14:textId="77777777" w:rsidR="00CD23FC" w:rsidRPr="00CD23FC" w:rsidRDefault="00CD23FC">
      <w:pPr>
        <w:rPr>
          <w:szCs w:val="21"/>
        </w:rPr>
      </w:pPr>
    </w:p>
    <w:p w14:paraId="0D4E2401" w14:textId="77777777" w:rsidR="00CD23FC" w:rsidRPr="00CD23FC" w:rsidRDefault="00CD23FC">
      <w:pPr>
        <w:rPr>
          <w:szCs w:val="21"/>
        </w:rPr>
      </w:pPr>
    </w:p>
    <w:sectPr w:rsidR="00CD23FC" w:rsidRPr="00CD2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222A" w14:textId="77777777" w:rsidR="00282669" w:rsidRDefault="00282669" w:rsidP="00282669">
      <w:r>
        <w:separator/>
      </w:r>
    </w:p>
  </w:endnote>
  <w:endnote w:type="continuationSeparator" w:id="0">
    <w:p w14:paraId="3B589B83" w14:textId="77777777" w:rsidR="00282669" w:rsidRDefault="00282669" w:rsidP="002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B99" w14:textId="77777777" w:rsidR="00282669" w:rsidRDefault="002826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50A8" w14:textId="77777777" w:rsidR="00282669" w:rsidRDefault="002826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FA72" w14:textId="77777777" w:rsidR="00282669" w:rsidRDefault="00282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CB8C" w14:textId="77777777" w:rsidR="00282669" w:rsidRDefault="00282669" w:rsidP="00282669">
      <w:r>
        <w:separator/>
      </w:r>
    </w:p>
  </w:footnote>
  <w:footnote w:type="continuationSeparator" w:id="0">
    <w:p w14:paraId="74D14F46" w14:textId="77777777" w:rsidR="00282669" w:rsidRDefault="00282669" w:rsidP="0028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DD44" w14:textId="77777777" w:rsidR="00282669" w:rsidRDefault="00282669" w:rsidP="002826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9C9D" w14:textId="77777777" w:rsidR="00282669" w:rsidRDefault="00282669" w:rsidP="002826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36BB" w14:textId="77777777" w:rsidR="00282669" w:rsidRDefault="00282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9"/>
    <w:rsid w:val="000E4D32"/>
    <w:rsid w:val="0011146B"/>
    <w:rsid w:val="00146AA8"/>
    <w:rsid w:val="0022159C"/>
    <w:rsid w:val="00282669"/>
    <w:rsid w:val="002B51EF"/>
    <w:rsid w:val="004D6759"/>
    <w:rsid w:val="00503318"/>
    <w:rsid w:val="00512611"/>
    <w:rsid w:val="005F10F1"/>
    <w:rsid w:val="00724F5A"/>
    <w:rsid w:val="007B585A"/>
    <w:rsid w:val="00874639"/>
    <w:rsid w:val="00973A10"/>
    <w:rsid w:val="009A5D10"/>
    <w:rsid w:val="00A06F5E"/>
    <w:rsid w:val="00A15448"/>
    <w:rsid w:val="00A60BE8"/>
    <w:rsid w:val="00AE4105"/>
    <w:rsid w:val="00B0003D"/>
    <w:rsid w:val="00B23C6F"/>
    <w:rsid w:val="00B55C84"/>
    <w:rsid w:val="00BA4BE1"/>
    <w:rsid w:val="00C02781"/>
    <w:rsid w:val="00C97BCA"/>
    <w:rsid w:val="00CD23FC"/>
    <w:rsid w:val="00D55691"/>
    <w:rsid w:val="00DD67EB"/>
    <w:rsid w:val="00E3596B"/>
    <w:rsid w:val="00EF07BF"/>
    <w:rsid w:val="00EF523B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5893C"/>
  <w15:chartTrackingRefBased/>
  <w15:docId w15:val="{46E88F74-23DF-4E22-93B6-BB05DD6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669"/>
  </w:style>
  <w:style w:type="paragraph" w:styleId="a5">
    <w:name w:val="footer"/>
    <w:basedOn w:val="a"/>
    <w:link w:val="a6"/>
    <w:uiPriority w:val="99"/>
    <w:unhideWhenUsed/>
    <w:rsid w:val="0028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由美子</dc:creator>
  <cp:keywords/>
  <dc:description/>
  <cp:lastModifiedBy>横山 由美子</cp:lastModifiedBy>
  <cp:revision>17</cp:revision>
  <cp:lastPrinted>2022-10-31T14:57:00Z</cp:lastPrinted>
  <dcterms:created xsi:type="dcterms:W3CDTF">2022-10-31T12:19:00Z</dcterms:created>
  <dcterms:modified xsi:type="dcterms:W3CDTF">2022-11-01T13:03:00Z</dcterms:modified>
</cp:coreProperties>
</file>